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02" w:rsidRDefault="00E9758A" w:rsidP="00B31BD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Муниципальное  общеобразовательное учреждение</w:t>
      </w:r>
    </w:p>
    <w:p w:rsidR="00E81AE9" w:rsidRPr="004A75D0" w:rsidRDefault="00B64E02" w:rsidP="00B31BD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с.Шишкино</w:t>
      </w:r>
    </w:p>
    <w:p w:rsidR="00E81AE9" w:rsidRPr="004A75D0" w:rsidRDefault="00E81A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6"/>
        <w:gridCol w:w="4610"/>
      </w:tblGrid>
      <w:tr w:rsidR="00E81AE9" w:rsidRPr="00B31BD3" w:rsidTr="00B64E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AE9" w:rsidRPr="004A75D0" w:rsidRDefault="00E9758A" w:rsidP="00E276C0">
            <w:pPr>
              <w:jc w:val="center"/>
              <w:rPr>
                <w:lang w:val="ru-RU"/>
              </w:rPr>
            </w:pP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4A75D0">
              <w:rPr>
                <w:lang w:val="ru-RU"/>
              </w:rPr>
              <w:br/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 w:rsidR="00B64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с.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B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64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Шишкино</w:t>
            </w:r>
            <w:r w:rsidRPr="004A75D0">
              <w:rPr>
                <w:lang w:val="ru-RU"/>
              </w:rPr>
              <w:br/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AE9" w:rsidRPr="009E26FF" w:rsidRDefault="00E9758A" w:rsidP="00E276C0">
            <w:pPr>
              <w:jc w:val="center"/>
              <w:rPr>
                <w:lang w:val="ru-RU"/>
              </w:rPr>
            </w:pP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4A75D0">
              <w:rPr>
                <w:lang w:val="ru-RU"/>
              </w:rPr>
              <w:br/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B64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B64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с.Шишкино 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2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A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E26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22-Р</w:t>
            </w:r>
          </w:p>
        </w:tc>
      </w:tr>
    </w:tbl>
    <w:p w:rsidR="00E81AE9" w:rsidRPr="004A75D0" w:rsidRDefault="00E81A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Pr="004A75D0" w:rsidRDefault="00E975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A75D0">
        <w:rPr>
          <w:lang w:val="ru-RU"/>
        </w:rPr>
        <w:br/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с.Шишкино</w:t>
      </w:r>
    </w:p>
    <w:p w:rsidR="00E81AE9" w:rsidRPr="004A75D0" w:rsidRDefault="00E975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276C0" w:rsidRPr="00E276C0" w:rsidRDefault="00B31BD3" w:rsidP="00B31BD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5C094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5C094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с. Шишкино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B64E0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64E02">
        <w:rPr>
          <w:rFonts w:hAnsi="Times New Roman" w:cs="Times New Roman"/>
          <w:color w:val="000000"/>
          <w:sz w:val="24"/>
          <w:szCs w:val="24"/>
          <w:lang w:val="ru-RU"/>
        </w:rPr>
        <w:t>СОШ с.</w:t>
      </w:r>
      <w:r w:rsidR="00E276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4E02">
        <w:rPr>
          <w:rFonts w:hAnsi="Times New Roman" w:cs="Times New Roman"/>
          <w:color w:val="000000"/>
          <w:sz w:val="24"/>
          <w:szCs w:val="24"/>
          <w:lang w:val="ru-RU"/>
        </w:rPr>
        <w:t>Шишкино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  <w:r w:rsidR="00E276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76C0" w:rsidRP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Постановление администрации муниципального района «Читинский район» №747 от 17.04.16г. «О закреплении определенной территории за муниципальными общеобразовательными учреждениями муниципального района «Читинский район»;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E81AE9" w:rsidRPr="004A75D0" w:rsidRDefault="00E9758A" w:rsidP="00B31BD3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E81AE9" w:rsidRDefault="00E9758A" w:rsidP="00B31B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31BD3" w:rsidRPr="004A75D0" w:rsidRDefault="00B31BD3" w:rsidP="00B31B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E276C0" w:rsidRPr="00E276C0" w:rsidRDefault="00E9758A" w:rsidP="00B31BD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276C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E276C0">
        <w:rPr>
          <w:rFonts w:hAnsi="Times New Roman" w:cs="Times New Roman"/>
          <w:color w:val="000000"/>
          <w:sz w:val="24"/>
          <w:szCs w:val="24"/>
        </w:rPr>
        <w:t> </w:t>
      </w:r>
      <w:r w:rsidRPr="00E276C0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E276C0">
        <w:rPr>
          <w:rFonts w:hAnsi="Times New Roman" w:cs="Times New Roman"/>
          <w:color w:val="000000"/>
          <w:sz w:val="24"/>
          <w:szCs w:val="24"/>
        </w:rPr>
        <w:t> </w:t>
      </w:r>
      <w:r w:rsidRPr="00E276C0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E276C0">
        <w:rPr>
          <w:rFonts w:hAnsi="Times New Roman" w:cs="Times New Roman"/>
          <w:color w:val="000000"/>
          <w:sz w:val="24"/>
          <w:szCs w:val="24"/>
        </w:rPr>
        <w:t> </w:t>
      </w:r>
      <w:r w:rsidRPr="00E276C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E276C0">
        <w:rPr>
          <w:rFonts w:hAnsi="Times New Roman" w:cs="Times New Roman"/>
          <w:color w:val="000000"/>
          <w:sz w:val="24"/>
          <w:szCs w:val="24"/>
        </w:rPr>
        <w:t> </w:t>
      </w:r>
      <w:r w:rsidRPr="00E276C0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 w:rsidRPr="00E276C0">
        <w:rPr>
          <w:rFonts w:hAnsi="Times New Roman" w:cs="Times New Roman"/>
          <w:color w:val="000000"/>
          <w:sz w:val="24"/>
          <w:szCs w:val="24"/>
        </w:rPr>
        <w:t> </w:t>
      </w:r>
      <w:r w:rsidRPr="00E276C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E276C0">
        <w:rPr>
          <w:rFonts w:hAnsi="Times New Roman" w:cs="Times New Roman"/>
          <w:color w:val="000000"/>
          <w:sz w:val="24"/>
          <w:szCs w:val="24"/>
        </w:rPr>
        <w:t> </w:t>
      </w:r>
      <w:r w:rsidRPr="00E276C0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</w:t>
      </w:r>
      <w:r w:rsid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</w:t>
      </w:r>
      <w:r w:rsidR="00E276C0" w:rsidRP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остановлени</w:t>
      </w:r>
      <w:r w:rsid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я</w:t>
      </w:r>
      <w:r w:rsidR="00E276C0" w:rsidRP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администрации муниципального района «Читинский район» №747 от 17.04.16г. «О закреплении определенной территории за муниципальными общеобразовательными учреждениями муниципального района «Читинский район»;</w:t>
      </w:r>
    </w:p>
    <w:p w:rsidR="00E81AE9" w:rsidRPr="004A75D0" w:rsidRDefault="00E9758A" w:rsidP="00B31BD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E81AE9" w:rsidRPr="004A75D0" w:rsidRDefault="00E276C0" w:rsidP="00B31B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</w:t>
      </w:r>
      <w:r w:rsidRP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остановлени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я</w:t>
      </w:r>
      <w:r w:rsidRP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администрации муниципального района «Читинский район»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— не позднее 10 календарных дней с момента его издания;</w:t>
      </w:r>
    </w:p>
    <w:p w:rsidR="00E81AE9" w:rsidRPr="004A75D0" w:rsidRDefault="00E9758A" w:rsidP="00B31B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E81AE9" w:rsidRPr="004A75D0" w:rsidRDefault="00E9758A" w:rsidP="00B31B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81AE9" w:rsidRPr="004A75D0" w:rsidRDefault="00E9758A" w:rsidP="00B31B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81AE9" w:rsidRPr="004A75D0" w:rsidRDefault="00E9758A" w:rsidP="00B31B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E81AE9" w:rsidRPr="004A75D0" w:rsidRDefault="00E9758A" w:rsidP="00B31B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E81AE9" w:rsidRDefault="00E9758A" w:rsidP="00B31BD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06054C" w:rsidRDefault="0006054C" w:rsidP="0006054C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054C" w:rsidRPr="0006054C" w:rsidRDefault="0006054C" w:rsidP="0006054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2.8.  </w:t>
      </w:r>
      <w:r w:rsidRPr="000605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605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класс зачисляются дети, достигшие на 1 сентября текущего года </w:t>
      </w:r>
      <w:r w:rsidRPr="000605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05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шести лет и шести месяцев и не имеющие противопоказаний по состоянию здоровья, но не позже достижения ими возраста 8 лет. По заявлению родителей (законных представителей) Учредитель общеобразовательного</w:t>
      </w:r>
      <w:r w:rsidRPr="000605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05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учреждения вправе разрешить прием ребенка для обучения в более раннем возрасте.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6054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обучения, язык, языки образования, 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E81AE9" w:rsidRPr="004A75D0" w:rsidRDefault="00E9758A" w:rsidP="00B31B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E81AE9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B31BD3" w:rsidRPr="004A75D0" w:rsidRDefault="00B31BD3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Default="00E9758A" w:rsidP="00B31B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A75D0">
        <w:rPr>
          <w:lang w:val="ru-RU"/>
        </w:rPr>
        <w:br/>
      </w:r>
      <w:r w:rsidRPr="004A7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B31BD3" w:rsidRPr="004A75D0" w:rsidRDefault="00B31BD3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93B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93B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и) (законный(ые)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E81AE9" w:rsidRPr="004A75D0" w:rsidRDefault="00E9758A" w:rsidP="00B31B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E81AE9" w:rsidRPr="004A75D0" w:rsidRDefault="00E9758A" w:rsidP="00B31B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E81AE9" w:rsidRPr="004A75D0" w:rsidRDefault="00E9758A" w:rsidP="00B31B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E81AE9" w:rsidRDefault="00E9758A" w:rsidP="00B31BD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школу.</w:t>
      </w:r>
    </w:p>
    <w:p w:rsidR="00E81AE9" w:rsidRPr="004A75D0" w:rsidRDefault="00B31BD3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81AE9" w:rsidRPr="004A75D0" w:rsidRDefault="00B31BD3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ями) (законным(ыми) представителем(ями) ребенка или поступающим).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81AE9" w:rsidRPr="00B31BD3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31BD3">
        <w:rPr>
          <w:rFonts w:hAnsi="Times New Roman" w:cs="Times New Roman"/>
          <w:b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E81AE9" w:rsidRDefault="00E9758A" w:rsidP="00B31B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:rsidR="00E81AE9" w:rsidRPr="004A75D0" w:rsidRDefault="00E9758A" w:rsidP="00B31BD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нем документов, требуемых при зачислении. 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заверяется подписями совершеннолетнего поступающего или родителями (законными 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E81AE9" w:rsidRPr="004A75D0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</w:t>
      </w:r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4A75D0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E81AE9" w:rsidRPr="004A75D0" w:rsidRDefault="009D3585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ями) (законным(ыми) представителем(ями) ребенка или поступающим, поданных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="00E9758A">
        <w:rPr>
          <w:rFonts w:hAnsi="Times New Roman" w:cs="Times New Roman"/>
          <w:color w:val="000000"/>
          <w:sz w:val="24"/>
          <w:szCs w:val="24"/>
        </w:rPr>
        <w:t> </w:t>
      </w:r>
      <w:r w:rsidR="00E9758A" w:rsidRPr="004A75D0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E81AE9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D3585" w:rsidRPr="00B64E02" w:rsidRDefault="009D3585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Default="00E9758A" w:rsidP="009D3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9D3585" w:rsidRPr="00B64E02" w:rsidRDefault="009D3585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793B47" w:rsidRPr="00E276C0" w:rsidRDefault="00E9758A" w:rsidP="00B31B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</w:t>
      </w:r>
      <w:r w:rsidRPr="00793B47">
        <w:rPr>
          <w:rFonts w:hAnsi="Times New Roman" w:cs="Times New Roman"/>
          <w:sz w:val="24"/>
          <w:szCs w:val="24"/>
          <w:lang w:val="ru-RU"/>
        </w:rPr>
        <w:t xml:space="preserve">предусмотрены </w:t>
      </w:r>
      <w:r w:rsidR="00793B47">
        <w:rPr>
          <w:rFonts w:hAnsi="Times New Roman" w:cs="Times New Roman"/>
          <w:sz w:val="24"/>
          <w:szCs w:val="24"/>
          <w:lang w:val="ru-RU"/>
        </w:rPr>
        <w:t>п</w:t>
      </w:r>
      <w:r w:rsidR="00793B47" w:rsidRP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остановление</w:t>
      </w:r>
      <w:r w:rsidR="00793B4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</w:t>
      </w:r>
      <w:r w:rsidR="00793B47" w:rsidRPr="00E276C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администрации муниципального района «Читинский район» №747 от 17.04.16г. «О закреплении определенной территории за муниципальными общеобразовательными учреждениями муниципального района «Читинский район»;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B47">
        <w:rPr>
          <w:rFonts w:hAnsi="Times New Roman" w:cs="Times New Roman"/>
          <w:sz w:val="24"/>
          <w:szCs w:val="24"/>
          <w:lang w:val="ru-RU"/>
        </w:rPr>
        <w:t>5.3. Условия индивидуального отбора (при его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93B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E81AE9" w:rsidRPr="00B64E02" w:rsidRDefault="00E9758A" w:rsidP="00B31BD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E81AE9" w:rsidRPr="00B64E02" w:rsidRDefault="00E9758A" w:rsidP="00B31BD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E81AE9" w:rsidRPr="00B64E02" w:rsidRDefault="00E9758A" w:rsidP="00B31B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81AE9" w:rsidRPr="00B64E02" w:rsidRDefault="00E9758A" w:rsidP="00B31B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81AE9" w:rsidRPr="00B64E02" w:rsidRDefault="00E9758A" w:rsidP="00B31B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81AE9" w:rsidRPr="00B64E02" w:rsidRDefault="00E9758A" w:rsidP="00B31B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коэффициентов приводятся учебные предметы предметных областей 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81AE9" w:rsidRPr="00B64E02" w:rsidRDefault="00E9758A" w:rsidP="00B31BD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spellStart"/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E81AE9" w:rsidRPr="00B64E02" w:rsidRDefault="00E9758A" w:rsidP="00B31BD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E81AE9" w:rsidRPr="00B64E02" w:rsidRDefault="00E9758A" w:rsidP="00B31BD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E81AE9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9D3585" w:rsidRPr="00B64E02" w:rsidRDefault="009D3585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Default="00E9758A" w:rsidP="009D3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:rsidR="009D3585" w:rsidRPr="00B64E02" w:rsidRDefault="009D3585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81AE9" w:rsidRPr="00B64E02" w:rsidRDefault="00E9758A" w:rsidP="00B31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обучение  оформляется приказом директора школы</w:t>
      </w:r>
      <w:proofErr w:type="gramStart"/>
      <w:r w:rsidRPr="00B64E02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sectPr w:rsidR="00E81AE9" w:rsidRPr="00B64E02" w:rsidSect="00B31BD3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03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C3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61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E0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A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A5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6054C"/>
    <w:rsid w:val="00167348"/>
    <w:rsid w:val="00283499"/>
    <w:rsid w:val="002D33B1"/>
    <w:rsid w:val="002D3591"/>
    <w:rsid w:val="003514A0"/>
    <w:rsid w:val="004A75D0"/>
    <w:rsid w:val="004C1BFF"/>
    <w:rsid w:val="004F7E17"/>
    <w:rsid w:val="005A05CE"/>
    <w:rsid w:val="005C0943"/>
    <w:rsid w:val="00653AF6"/>
    <w:rsid w:val="00793B47"/>
    <w:rsid w:val="008138F4"/>
    <w:rsid w:val="00905A56"/>
    <w:rsid w:val="009D3585"/>
    <w:rsid w:val="009E26FF"/>
    <w:rsid w:val="00B31BD3"/>
    <w:rsid w:val="00B64E02"/>
    <w:rsid w:val="00B73A5A"/>
    <w:rsid w:val="00D324BC"/>
    <w:rsid w:val="00D94397"/>
    <w:rsid w:val="00E276C0"/>
    <w:rsid w:val="00E438A1"/>
    <w:rsid w:val="00E81AE9"/>
    <w:rsid w:val="00E9758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1DBE-40C3-4495-9037-6FD1F3C7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2</cp:revision>
  <dcterms:created xsi:type="dcterms:W3CDTF">2024-10-17T05:06:00Z</dcterms:created>
  <dcterms:modified xsi:type="dcterms:W3CDTF">2024-10-17T05:06:00Z</dcterms:modified>
</cp:coreProperties>
</file>